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E2" w:rsidRDefault="00404BE2" w:rsidP="00404B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«Согласовано»                                                                                                     «Утверждено»</w:t>
      </w:r>
    </w:p>
    <w:p w:rsidR="00404BE2" w:rsidRPr="00404BE2" w:rsidRDefault="00404BE2" w:rsidP="00404B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04B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Протокол попечительского совета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руководитель КГКП </w:t>
      </w:r>
    </w:p>
    <w:p w:rsidR="00404BE2" w:rsidRDefault="00404BE2" w:rsidP="00404B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Председ</w:t>
      </w:r>
      <w:r w:rsidR="004841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атель ПК___________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</w:t>
      </w:r>
      <w:r w:rsidR="004841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__________ __________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«____»__________</w:t>
      </w:r>
      <w:r w:rsidR="00C71BD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202</w:t>
      </w:r>
      <w:r w:rsidR="003001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2</w:t>
      </w:r>
      <w:r w:rsidRPr="00404B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«____»__________</w:t>
      </w:r>
      <w:r w:rsidR="003001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2022г</w:t>
      </w:r>
      <w:r w:rsidRPr="00404B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404BE2" w:rsidRDefault="00404BE2" w:rsidP="00404BE2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43ED0" w:rsidRPr="00F43ED0" w:rsidRDefault="00F43ED0" w:rsidP="00F43ED0">
      <w:pPr>
        <w:shd w:val="clear" w:color="auto" w:fill="FFFFFF"/>
        <w:spacing w:before="167" w:after="201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работы Попечительского совета</w:t>
      </w:r>
    </w:p>
    <w:p w:rsidR="00F43ED0" w:rsidRPr="00F43ED0" w:rsidRDefault="00F43ED0" w:rsidP="00404BE2">
      <w:pPr>
        <w:shd w:val="clear" w:color="auto" w:fill="FFFFFF"/>
        <w:spacing w:before="167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КГКП «</w:t>
      </w:r>
      <w:proofErr w:type="gramStart"/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Калининский</w:t>
      </w:r>
      <w:proofErr w:type="gramEnd"/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ясли-сад» отдела образования района </w:t>
      </w:r>
      <w:proofErr w:type="spellStart"/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Беимбета</w:t>
      </w:r>
      <w:proofErr w:type="spellEnd"/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Майлина</w:t>
      </w:r>
      <w:proofErr w:type="spellEnd"/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 Управления обра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обл</w:t>
      </w:r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асти</w:t>
      </w:r>
    </w:p>
    <w:p w:rsidR="00F43ED0" w:rsidRPr="00F43ED0" w:rsidRDefault="00F43ED0" w:rsidP="00404BE2">
      <w:pPr>
        <w:shd w:val="clear" w:color="auto" w:fill="FFFFFF"/>
        <w:spacing w:before="167"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202</w:t>
      </w:r>
      <w:r w:rsidR="003001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</w:t>
      </w:r>
      <w:r w:rsidR="00F71F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-2023</w:t>
      </w:r>
      <w:r w:rsidR="003001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43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учебный год</w:t>
      </w:r>
    </w:p>
    <w:tbl>
      <w:tblPr>
        <w:tblW w:w="9640" w:type="dxa"/>
        <w:tblInd w:w="-3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4536"/>
        <w:gridCol w:w="2126"/>
        <w:gridCol w:w="2268"/>
      </w:tblGrid>
      <w:tr w:rsidR="00F43ED0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43ED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п\</w:t>
            </w:r>
            <w:proofErr w:type="gramStart"/>
            <w:r w:rsidRPr="00F43ED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7132D3" w:rsidP="003C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Отв</w:t>
            </w:r>
            <w:r w:rsidR="00F43ED0" w:rsidRPr="00F43ED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етственные</w:t>
            </w:r>
          </w:p>
        </w:tc>
      </w:tr>
      <w:tr w:rsidR="00F43ED0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F71FD2" w:rsidRDefault="00F43ED0" w:rsidP="00F71FD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color w:val="111111"/>
                <w:sz w:val="28"/>
                <w:szCs w:val="28"/>
              </w:rPr>
            </w:pPr>
            <w:r w:rsidRPr="00F43ED0">
              <w:rPr>
                <w:color w:val="111111"/>
                <w:sz w:val="28"/>
                <w:szCs w:val="28"/>
              </w:rPr>
              <w:t xml:space="preserve">1. </w:t>
            </w:r>
            <w:r w:rsidR="00F71FD2">
              <w:rPr>
                <w:color w:val="111111"/>
                <w:sz w:val="28"/>
                <w:szCs w:val="28"/>
              </w:rPr>
              <w:t>Внесение изменений в персональный состав попечительского совета</w:t>
            </w:r>
          </w:p>
          <w:p w:rsidR="00F43ED0" w:rsidRPr="00F43ED0" w:rsidRDefault="00F71FD2" w:rsidP="00F71FD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2.  Утверждение </w:t>
            </w:r>
            <w:r w:rsidR="00F43ED0" w:rsidRPr="00F43ED0">
              <w:rPr>
                <w:color w:val="111111"/>
                <w:sz w:val="28"/>
                <w:szCs w:val="28"/>
              </w:rPr>
              <w:t xml:space="preserve"> плана работы попечител</w:t>
            </w:r>
            <w:r>
              <w:rPr>
                <w:color w:val="111111"/>
                <w:sz w:val="28"/>
                <w:szCs w:val="28"/>
              </w:rPr>
              <w:t>ьского совета учреждения на 2022/2023</w:t>
            </w:r>
            <w:r w:rsidR="00F43ED0" w:rsidRPr="00F43ED0">
              <w:rPr>
                <w:color w:val="111111"/>
                <w:sz w:val="28"/>
                <w:szCs w:val="28"/>
              </w:rPr>
              <w:t xml:space="preserve"> учебный год.</w:t>
            </w:r>
          </w:p>
          <w:p w:rsidR="00F43ED0" w:rsidRDefault="00F71FD2" w:rsidP="003C43A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3ED0" w:rsidRPr="00F43ED0">
              <w:rPr>
                <w:rFonts w:ascii="Times New Roman" w:hAnsi="Times New Roman" w:cs="Times New Roman"/>
                <w:sz w:val="28"/>
                <w:szCs w:val="28"/>
              </w:rPr>
              <w:t>. Определение направлений и порядка использования средств попечительского совета.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F43ED0" w:rsidRDefault="00300116" w:rsidP="003C43A6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9"/>
                <w:szCs w:val="29"/>
              </w:rPr>
              <w:t>сентябрь</w:t>
            </w:r>
            <w:r w:rsidR="00F43ED0">
              <w:rPr>
                <w:sz w:val="29"/>
                <w:szCs w:val="29"/>
              </w:rPr>
              <w:t xml:space="preserve"> 202</w:t>
            </w:r>
            <w:r>
              <w:rPr>
                <w:sz w:val="29"/>
                <w:szCs w:val="29"/>
              </w:rPr>
              <w:t>2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F43ED0" w:rsidRDefault="00F43ED0" w:rsidP="003C43A6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9"/>
                <w:szCs w:val="29"/>
              </w:rPr>
              <w:t>председатель попечительского совета</w:t>
            </w:r>
          </w:p>
        </w:tc>
      </w:tr>
      <w:tr w:rsidR="00F43ED0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  родителей  к благоустройству помещений учреждения дошкольного образования и территории (ремонтные работы)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</w:tr>
      <w:tr w:rsidR="00F43ED0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Оказание помощи в проведении утренников, праздников, </w:t>
            </w:r>
            <w:proofErr w:type="spellStart"/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спортландий</w:t>
            </w:r>
            <w:proofErr w:type="spellEnd"/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(приобретение призов, подарков, изготовление атрибутов, костюмов)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</w:tr>
      <w:tr w:rsidR="00F43ED0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Приобретение игр, игрушек, канцтоваров в группы (пополнение предметно-развивающей среды)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</w:tr>
      <w:tr w:rsidR="00F43ED0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F43ED0" w:rsidRPr="00F43ED0" w:rsidRDefault="00F43ED0" w:rsidP="00AB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D0">
              <w:rPr>
                <w:rFonts w:ascii="Times New Roman" w:hAnsi="Times New Roman" w:cs="Times New Roman"/>
                <w:sz w:val="28"/>
                <w:szCs w:val="28"/>
              </w:rPr>
              <w:t>Внеочередные собрания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F43ED0" w:rsidRDefault="00F43ED0" w:rsidP="00F71FD2">
            <w:pPr>
              <w:pStyle w:val="a3"/>
              <w:spacing w:before="0" w:beforeAutospacing="0" w:after="0" w:afterAutospacing="0"/>
            </w:pPr>
            <w:r>
              <w:rPr>
                <w:sz w:val="29"/>
                <w:szCs w:val="29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F43ED0" w:rsidRDefault="00F43ED0" w:rsidP="00F71FD2">
            <w:pPr>
              <w:pStyle w:val="a3"/>
              <w:spacing w:before="0" w:beforeAutospacing="0" w:after="0" w:afterAutospacing="0"/>
            </w:pPr>
            <w:r>
              <w:rPr>
                <w:sz w:val="29"/>
                <w:szCs w:val="29"/>
              </w:rPr>
              <w:t>председатель попечительского совета</w:t>
            </w:r>
          </w:p>
        </w:tc>
      </w:tr>
      <w:tr w:rsidR="00F43ED0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Помощь в благоустройстве территории (покраска оборудования на участках, субботники, </w:t>
            </w: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приобретение рассады цветов, обрезка веток деревьев)</w:t>
            </w:r>
          </w:p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Изготовление игрового оборудования.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43ED0" w:rsidRPr="00F43ED0" w:rsidRDefault="00F43ED0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</w:tr>
      <w:tr w:rsidR="002E5AD9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2E5AD9" w:rsidRPr="002E5AD9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1.Профилактика семейного неблагополучия с неполными и многодетными семьями. Составить список семей нуждающихся в помощи.</w:t>
            </w:r>
          </w:p>
          <w:p w:rsidR="002E5AD9" w:rsidRPr="002E5AD9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Отчет по поступающим финансовым средствам (спонсорская помощь, благотворительность)</w:t>
            </w:r>
          </w:p>
          <w:p w:rsidR="002E5AD9" w:rsidRPr="002E5AD9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Определение направлений  порядка использования  внебюджетных средств.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2E5AD9" w:rsidRPr="002E5AD9" w:rsidRDefault="00F71FD2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r w:rsidR="002E5AD9" w:rsidRPr="002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2E5AD9" w:rsidRPr="002E5AD9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совета,</w:t>
            </w:r>
          </w:p>
          <w:p w:rsidR="002E5AD9" w:rsidRPr="002E5AD9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ПС</w:t>
            </w:r>
          </w:p>
        </w:tc>
      </w:tr>
      <w:tr w:rsidR="002E5AD9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404BE2" w:rsidP="0040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  <w:r w:rsidR="002E5AD9"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летнего оздоровительного периода детей.</w:t>
            </w:r>
          </w:p>
          <w:p w:rsidR="002E5AD9" w:rsidRPr="00F43ED0" w:rsidRDefault="00300116" w:rsidP="0040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О подготовке к новому 2023</w:t>
            </w:r>
            <w:r w:rsidR="002E5AD9"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2024</w:t>
            </w:r>
            <w:r w:rsidR="002E5AD9"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учебному году (предполагаемые ремонтные работы в учреждени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дошкольного образования в 2023</w:t>
            </w:r>
            <w:r w:rsidR="002E5AD9"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г.)</w:t>
            </w:r>
          </w:p>
          <w:p w:rsidR="002E5AD9" w:rsidRPr="00F43ED0" w:rsidRDefault="002E5AD9" w:rsidP="0040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3.Взаимодействие с заинтересованными органами и организациями по вопросам обновления и развития материально-технической базы учреждения дошкольного образования.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F71FD2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май </w:t>
            </w:r>
            <w:r w:rsidR="002E5AD9"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202</w:t>
            </w:r>
            <w:r w:rsidR="003001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48411E" w:rsidP="003C43A6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="002E5AD9" w:rsidRPr="00F43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редседатель попечительского совета</w:t>
            </w:r>
          </w:p>
          <w:p w:rsidR="002E5AD9" w:rsidRPr="00F43ED0" w:rsidRDefault="0048411E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r w:rsidR="002E5A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2E5AD9" w:rsidRPr="00F43ED0" w:rsidTr="00F71FD2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  родительской общественности  к работе с неблагополучными семьями 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5AD9" w:rsidRPr="00F43ED0" w:rsidRDefault="002E5AD9" w:rsidP="003C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3E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</w:tr>
    </w:tbl>
    <w:p w:rsidR="00AB7D95" w:rsidRDefault="00AB7D95" w:rsidP="00AB7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3ED0" w:rsidRPr="00F43ED0" w:rsidRDefault="00F43ED0" w:rsidP="00AB7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</w:t>
      </w:r>
    </w:p>
    <w:p w:rsidR="00F43ED0" w:rsidRPr="00F43ED0" w:rsidRDefault="00F43ED0" w:rsidP="00AB7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попечительского совета                        </w:t>
      </w:r>
      <w:r w:rsidR="00AB7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</w:t>
      </w:r>
      <w:r w:rsidR="00484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      </w:t>
      </w:r>
    </w:p>
    <w:p w:rsidR="00525DDD" w:rsidRPr="002E5AD9" w:rsidRDefault="00F43ED0" w:rsidP="002E5AD9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Секретарь                                               </w:t>
      </w:r>
      <w:r w:rsidR="00AB7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</w:t>
      </w:r>
      <w:r w:rsidR="00484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      </w:t>
      </w:r>
    </w:p>
    <w:sectPr w:rsidR="00525DDD" w:rsidRPr="002E5AD9" w:rsidSect="00AB7D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2974"/>
    <w:multiLevelType w:val="multilevel"/>
    <w:tmpl w:val="5E043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3ED0"/>
    <w:rsid w:val="000918B5"/>
    <w:rsid w:val="00255340"/>
    <w:rsid w:val="0029312C"/>
    <w:rsid w:val="002E5AD9"/>
    <w:rsid w:val="00300116"/>
    <w:rsid w:val="00312217"/>
    <w:rsid w:val="00404BE2"/>
    <w:rsid w:val="0046762F"/>
    <w:rsid w:val="0048411E"/>
    <w:rsid w:val="00525DDD"/>
    <w:rsid w:val="007132D3"/>
    <w:rsid w:val="008C00C2"/>
    <w:rsid w:val="00AB7D95"/>
    <w:rsid w:val="00C71BD1"/>
    <w:rsid w:val="00F43ED0"/>
    <w:rsid w:val="00F71FD2"/>
    <w:rsid w:val="00F8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cp:lastPrinted>2022-10-07T04:31:00Z</cp:lastPrinted>
  <dcterms:created xsi:type="dcterms:W3CDTF">2022-01-20T04:28:00Z</dcterms:created>
  <dcterms:modified xsi:type="dcterms:W3CDTF">2023-02-03T05:24:00Z</dcterms:modified>
</cp:coreProperties>
</file>